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0" w:rsidRPr="009A23BF" w:rsidRDefault="00FB5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r w:rsidRPr="009A23BF">
        <w:rPr>
          <w:rFonts w:asciiTheme="minorHAnsi" w:hAnsiTheme="minorHAnsi"/>
          <w:sz w:val="40"/>
        </w:rPr>
        <w:t xml:space="preserve">2017. február </w:t>
      </w:r>
      <w:r w:rsidR="009A23BF" w:rsidRPr="009A23BF">
        <w:rPr>
          <w:rFonts w:asciiTheme="minorHAnsi" w:hAnsiTheme="minorHAnsi"/>
          <w:sz w:val="40"/>
        </w:rPr>
        <w:t>10-é</w:t>
      </w:r>
      <w:r w:rsidRPr="009A23BF">
        <w:rPr>
          <w:rFonts w:asciiTheme="minorHAnsi" w:hAnsiTheme="minorHAnsi"/>
          <w:sz w:val="40"/>
        </w:rPr>
        <w:t>n</w:t>
      </w:r>
      <w:r w:rsidR="00D81350" w:rsidRPr="009A23BF">
        <w:rPr>
          <w:rFonts w:asciiTheme="minorHAnsi" w:hAnsiTheme="minorHAnsi"/>
          <w:sz w:val="40"/>
        </w:rPr>
        <w:t xml:space="preserve"> (</w:t>
      </w:r>
      <w:bookmarkStart w:id="0" w:name="_GoBack"/>
      <w:bookmarkEnd w:id="0"/>
      <w:r w:rsidR="00616CCB" w:rsidRPr="009A23BF">
        <w:rPr>
          <w:rFonts w:asciiTheme="minorHAnsi" w:hAnsiTheme="minorHAnsi"/>
          <w:sz w:val="40"/>
        </w:rPr>
        <w:t>pénteken</w:t>
      </w:r>
      <w:r w:rsidR="00D81350" w:rsidRPr="009A23BF">
        <w:rPr>
          <w:rFonts w:asciiTheme="minorHAnsi" w:hAnsiTheme="minorHAnsi"/>
          <w:sz w:val="40"/>
        </w:rPr>
        <w:t>) este 8 órakor</w:t>
      </w:r>
    </w:p>
    <w:p w:rsidR="00D81350" w:rsidRPr="009A23BF" w:rsidRDefault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proofErr w:type="gramStart"/>
      <w:r w:rsidRPr="009A23BF">
        <w:rPr>
          <w:rFonts w:asciiTheme="minorHAnsi" w:hAnsiTheme="minorHAnsi"/>
          <w:sz w:val="40"/>
        </w:rPr>
        <w:t>a</w:t>
      </w:r>
      <w:proofErr w:type="gramEnd"/>
      <w:r w:rsidRPr="009A23BF">
        <w:rPr>
          <w:rFonts w:asciiTheme="minorHAnsi" w:hAnsiTheme="minorHAnsi"/>
          <w:sz w:val="40"/>
        </w:rPr>
        <w:t xml:space="preserve"> Dísz</w:t>
      </w:r>
      <w:r w:rsidR="00616CCB" w:rsidRPr="009A23BF">
        <w:rPr>
          <w:rFonts w:asciiTheme="minorHAnsi" w:hAnsiTheme="minorHAnsi"/>
          <w:sz w:val="40"/>
        </w:rPr>
        <w:t>teremben</w:t>
      </w:r>
    </w:p>
    <w:p w:rsidR="00D81350" w:rsidRPr="009A23BF" w:rsidRDefault="00D81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2"/>
        </w:rPr>
      </w:pPr>
    </w:p>
    <w:p w:rsidR="009A23BF" w:rsidRPr="00434EFB" w:rsidRDefault="009A23BF" w:rsidP="009A23BF">
      <w:pPr>
        <w:jc w:val="center"/>
        <w:rPr>
          <w:rFonts w:asciiTheme="minorHAnsi" w:hAnsiTheme="minorHAnsi"/>
          <w:b/>
          <w:smallCaps/>
          <w:sz w:val="120"/>
          <w:szCs w:val="120"/>
        </w:rPr>
      </w:pPr>
      <w:r w:rsidRPr="00434EFB">
        <w:rPr>
          <w:rFonts w:asciiTheme="minorHAnsi" w:hAnsiTheme="minorHAnsi"/>
          <w:b/>
          <w:smallCaps/>
          <w:sz w:val="120"/>
          <w:szCs w:val="120"/>
        </w:rPr>
        <w:t>Alpár Alán</w:t>
      </w:r>
    </w:p>
    <w:p w:rsidR="00434EFB" w:rsidRPr="00434EFB" w:rsidRDefault="00434EFB" w:rsidP="009A23BF">
      <w:pPr>
        <w:jc w:val="center"/>
        <w:rPr>
          <w:rFonts w:asciiTheme="minorHAnsi" w:hAnsiTheme="minorHAnsi"/>
          <w:sz w:val="36"/>
          <w:szCs w:val="36"/>
        </w:rPr>
      </w:pPr>
      <w:proofErr w:type="gramStart"/>
      <w:r w:rsidRPr="00434EFB">
        <w:rPr>
          <w:rFonts w:asciiTheme="minorHAnsi" w:hAnsiTheme="minorHAnsi"/>
          <w:sz w:val="36"/>
          <w:szCs w:val="36"/>
        </w:rPr>
        <w:t>agykutató</w:t>
      </w:r>
      <w:proofErr w:type="gramEnd"/>
    </w:p>
    <w:p w:rsidR="009A23BF" w:rsidRPr="00434EFB" w:rsidRDefault="009A23BF" w:rsidP="00434EFB">
      <w:pPr>
        <w:tabs>
          <w:tab w:val="center" w:pos="5174"/>
        </w:tabs>
        <w:jc w:val="center"/>
        <w:rPr>
          <w:rFonts w:asciiTheme="minorHAnsi" w:hAnsiTheme="minorHAnsi"/>
          <w:sz w:val="36"/>
          <w:szCs w:val="36"/>
        </w:rPr>
      </w:pPr>
      <w:r w:rsidRPr="00434EFB">
        <w:rPr>
          <w:rFonts w:asciiTheme="minorHAnsi" w:hAnsiTheme="minorHAnsi"/>
          <w:sz w:val="36"/>
          <w:szCs w:val="36"/>
        </w:rPr>
        <w:t>(</w:t>
      </w:r>
      <w:r w:rsidRPr="00434EFB">
        <w:rPr>
          <w:rFonts w:asciiTheme="minorHAnsi" w:hAnsiTheme="minorHAnsi"/>
          <w:sz w:val="36"/>
          <w:szCs w:val="36"/>
        </w:rPr>
        <w:t>Semmelweis Egyetem, Anatómiai, Szövet- és Fejlődéstani Intézet</w:t>
      </w:r>
      <w:r w:rsidRPr="00434EFB">
        <w:rPr>
          <w:rFonts w:asciiTheme="minorHAnsi" w:hAnsiTheme="minorHAnsi"/>
          <w:sz w:val="36"/>
          <w:szCs w:val="36"/>
        </w:rPr>
        <w:t>)</w:t>
      </w:r>
    </w:p>
    <w:p w:rsidR="00D81350" w:rsidRPr="009A23BF" w:rsidRDefault="00D81350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</w:rPr>
      </w:pPr>
    </w:p>
    <w:p w:rsidR="00FB5E3F" w:rsidRPr="009A23BF" w:rsidRDefault="00FB5E3F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</w:rPr>
      </w:pPr>
    </w:p>
    <w:p w:rsidR="00434EFB" w:rsidRDefault="00434EFB" w:rsidP="009A23BF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Rendezett ricsaj:</w:t>
      </w:r>
    </w:p>
    <w:p w:rsidR="00434EFB" w:rsidRDefault="009A23BF" w:rsidP="009A23BF">
      <w:pPr>
        <w:jc w:val="center"/>
        <w:rPr>
          <w:rFonts w:asciiTheme="minorHAnsi" w:hAnsiTheme="minorHAnsi"/>
          <w:b/>
          <w:sz w:val="72"/>
          <w:szCs w:val="72"/>
        </w:rPr>
      </w:pPr>
      <w:proofErr w:type="gramStart"/>
      <w:r w:rsidRPr="00434EFB">
        <w:rPr>
          <w:rFonts w:asciiTheme="minorHAnsi" w:hAnsiTheme="minorHAnsi"/>
          <w:b/>
          <w:sz w:val="72"/>
          <w:szCs w:val="72"/>
        </w:rPr>
        <w:t>idegsejtek</w:t>
      </w:r>
      <w:proofErr w:type="gramEnd"/>
      <w:r w:rsidRPr="00434EFB">
        <w:rPr>
          <w:rFonts w:asciiTheme="minorHAnsi" w:hAnsiTheme="minorHAnsi"/>
          <w:b/>
          <w:sz w:val="72"/>
          <w:szCs w:val="72"/>
        </w:rPr>
        <w:t xml:space="preserve"> ököl</w:t>
      </w:r>
      <w:r w:rsidR="00434EFB">
        <w:rPr>
          <w:rFonts w:asciiTheme="minorHAnsi" w:hAnsiTheme="minorHAnsi"/>
          <w:b/>
          <w:sz w:val="72"/>
          <w:szCs w:val="72"/>
        </w:rPr>
        <w:t>harca</w:t>
      </w:r>
    </w:p>
    <w:p w:rsidR="009A23BF" w:rsidRPr="00434EFB" w:rsidRDefault="009A23BF" w:rsidP="009A23BF">
      <w:pPr>
        <w:jc w:val="center"/>
        <w:rPr>
          <w:rFonts w:asciiTheme="minorHAnsi" w:hAnsiTheme="minorHAnsi"/>
          <w:b/>
          <w:sz w:val="72"/>
          <w:szCs w:val="72"/>
        </w:rPr>
      </w:pPr>
      <w:proofErr w:type="gramStart"/>
      <w:r w:rsidRPr="00434EFB">
        <w:rPr>
          <w:rFonts w:asciiTheme="minorHAnsi" w:hAnsiTheme="minorHAnsi"/>
          <w:b/>
          <w:sz w:val="72"/>
          <w:szCs w:val="72"/>
        </w:rPr>
        <w:t>a</w:t>
      </w:r>
      <w:proofErr w:type="gramEnd"/>
      <w:r w:rsidRPr="00434EFB">
        <w:rPr>
          <w:rFonts w:asciiTheme="minorHAnsi" w:hAnsiTheme="minorHAnsi"/>
          <w:b/>
          <w:sz w:val="72"/>
          <w:szCs w:val="72"/>
        </w:rPr>
        <w:t xml:space="preserve"> párbeszé</w:t>
      </w:r>
      <w:r w:rsidRPr="00434EFB">
        <w:rPr>
          <w:rFonts w:asciiTheme="minorHAnsi" w:hAnsiTheme="minorHAnsi"/>
          <w:b/>
          <w:sz w:val="72"/>
          <w:szCs w:val="72"/>
        </w:rPr>
        <w:t>d</w:t>
      </w:r>
      <w:r w:rsidRPr="00434EFB">
        <w:rPr>
          <w:rFonts w:asciiTheme="minorHAnsi" w:hAnsiTheme="minorHAnsi"/>
          <w:b/>
          <w:sz w:val="72"/>
          <w:szCs w:val="72"/>
        </w:rPr>
        <w:t>ért</w:t>
      </w:r>
    </w:p>
    <w:p w:rsidR="004C26B2" w:rsidRDefault="004C26B2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</w:rPr>
      </w:pPr>
      <w:proofErr w:type="gramStart"/>
      <w:r w:rsidRPr="009A23BF">
        <w:rPr>
          <w:rFonts w:asciiTheme="minorHAnsi" w:hAnsiTheme="minorHAnsi"/>
          <w:sz w:val="36"/>
        </w:rPr>
        <w:t>címmel</w:t>
      </w:r>
      <w:proofErr w:type="gramEnd"/>
      <w:r w:rsidR="006B7419" w:rsidRPr="009A23BF">
        <w:rPr>
          <w:rFonts w:asciiTheme="minorHAnsi" w:hAnsiTheme="minorHAnsi"/>
          <w:sz w:val="36"/>
        </w:rPr>
        <w:t xml:space="preserve"> tart előadást</w:t>
      </w:r>
      <w:r w:rsidR="00DE4C50" w:rsidRPr="009A23BF">
        <w:rPr>
          <w:rFonts w:asciiTheme="minorHAnsi" w:hAnsiTheme="minorHAnsi"/>
          <w:sz w:val="36"/>
        </w:rPr>
        <w:t>.</w:t>
      </w:r>
    </w:p>
    <w:p w:rsidR="00434EFB" w:rsidRPr="009A23BF" w:rsidRDefault="00434EFB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  <w:sz w:val="36"/>
        </w:rPr>
      </w:pPr>
    </w:p>
    <w:p w:rsidR="00FB5E3F" w:rsidRPr="009A23BF" w:rsidRDefault="00FB5E3F" w:rsidP="00434EFB">
      <w:pPr>
        <w:jc w:val="both"/>
        <w:rPr>
          <w:rFonts w:asciiTheme="minorHAnsi" w:hAnsiTheme="minorHAnsi" w:cs="Tahoma"/>
          <w:sz w:val="20"/>
          <w:szCs w:val="20"/>
        </w:rPr>
      </w:pPr>
    </w:p>
    <w:p w:rsidR="009A23BF" w:rsidRPr="00434EFB" w:rsidRDefault="009A23BF" w:rsidP="00434EFB">
      <w:pPr>
        <w:jc w:val="both"/>
        <w:rPr>
          <w:rFonts w:asciiTheme="minorHAnsi" w:hAnsiTheme="minorHAnsi"/>
          <w:sz w:val="36"/>
          <w:szCs w:val="36"/>
        </w:rPr>
      </w:pPr>
      <w:r w:rsidRPr="00434EFB">
        <w:rPr>
          <w:rFonts w:asciiTheme="minorHAnsi" w:hAnsiTheme="minorHAnsi"/>
          <w:sz w:val="36"/>
          <w:szCs w:val="36"/>
        </w:rPr>
        <w:t>Az idegrendszer fejlődése, felépítése, működése káprázatos. Több mi</w:t>
      </w:r>
      <w:r w:rsidRPr="00434EFB">
        <w:rPr>
          <w:rFonts w:asciiTheme="minorHAnsi" w:hAnsiTheme="minorHAnsi"/>
          <w:sz w:val="36"/>
          <w:szCs w:val="36"/>
        </w:rPr>
        <w:t>l</w:t>
      </w:r>
      <w:r w:rsidRPr="00434EFB">
        <w:rPr>
          <w:rFonts w:asciiTheme="minorHAnsi" w:hAnsiTheme="minorHAnsi"/>
          <w:sz w:val="36"/>
          <w:szCs w:val="36"/>
        </w:rPr>
        <w:t>liárd idegsejtünk egyszerre sok száz szomszédjával beszél. Ebből az i</w:t>
      </w:r>
      <w:r w:rsidRPr="00434EFB">
        <w:rPr>
          <w:rFonts w:asciiTheme="minorHAnsi" w:hAnsiTheme="minorHAnsi"/>
          <w:sz w:val="36"/>
          <w:szCs w:val="36"/>
        </w:rPr>
        <w:t>r</w:t>
      </w:r>
      <w:r w:rsidRPr="00434EFB">
        <w:rPr>
          <w:rFonts w:asciiTheme="minorHAnsi" w:hAnsiTheme="minorHAnsi"/>
          <w:sz w:val="36"/>
          <w:szCs w:val="36"/>
        </w:rPr>
        <w:t>tózatos lármából kell értelmes egészet kihallani, szerveink számára é</w:t>
      </w:r>
      <w:r w:rsidRPr="00434EFB">
        <w:rPr>
          <w:rFonts w:asciiTheme="minorHAnsi" w:hAnsiTheme="minorHAnsi"/>
          <w:sz w:val="36"/>
          <w:szCs w:val="36"/>
        </w:rPr>
        <w:t>r</w:t>
      </w:r>
      <w:r w:rsidRPr="00434EFB">
        <w:rPr>
          <w:rFonts w:asciiTheme="minorHAnsi" w:hAnsiTheme="minorHAnsi"/>
          <w:sz w:val="36"/>
          <w:szCs w:val="36"/>
        </w:rPr>
        <w:t>telmezhető utasítás</w:t>
      </w:r>
      <w:r w:rsidRPr="00434EFB">
        <w:rPr>
          <w:rFonts w:asciiTheme="minorHAnsi" w:hAnsiTheme="minorHAnsi"/>
          <w:sz w:val="36"/>
          <w:szCs w:val="36"/>
        </w:rPr>
        <w:t>o</w:t>
      </w:r>
      <w:r w:rsidRPr="00434EFB">
        <w:rPr>
          <w:rFonts w:asciiTheme="minorHAnsi" w:hAnsiTheme="minorHAnsi"/>
          <w:sz w:val="36"/>
          <w:szCs w:val="36"/>
        </w:rPr>
        <w:t>kat megfejtenünk. Harc? Óriási. Egyedül? Biztos kudarc. Szóhoz jutás? Csak aki eng</w:t>
      </w:r>
      <w:r w:rsidRPr="00434EFB">
        <w:rPr>
          <w:rFonts w:asciiTheme="minorHAnsi" w:hAnsiTheme="minorHAnsi"/>
          <w:sz w:val="36"/>
          <w:szCs w:val="36"/>
        </w:rPr>
        <w:t>e</w:t>
      </w:r>
      <w:r w:rsidRPr="00434EFB">
        <w:rPr>
          <w:rFonts w:asciiTheme="minorHAnsi" w:hAnsiTheme="minorHAnsi"/>
          <w:sz w:val="36"/>
          <w:szCs w:val="36"/>
        </w:rPr>
        <w:t>delmeskedik. Ki irányít? Aki fel sem tűnik. S a szép és büszke? Nevetség tárgya, akinek megmondják</w:t>
      </w:r>
      <w:r w:rsidR="00434EFB" w:rsidRPr="00434EFB">
        <w:rPr>
          <w:rFonts w:asciiTheme="minorHAnsi" w:hAnsiTheme="minorHAnsi"/>
          <w:sz w:val="36"/>
          <w:szCs w:val="36"/>
        </w:rPr>
        <w:t>,</w:t>
      </w:r>
      <w:r w:rsidRPr="00434EFB">
        <w:rPr>
          <w:rFonts w:asciiTheme="minorHAnsi" w:hAnsiTheme="minorHAnsi"/>
          <w:sz w:val="36"/>
          <w:szCs w:val="36"/>
        </w:rPr>
        <w:t xml:space="preserve"> mit s mikor csinálhat. Végül tízszer annyian kell</w:t>
      </w:r>
      <w:r w:rsidRPr="00434EFB">
        <w:rPr>
          <w:rFonts w:asciiTheme="minorHAnsi" w:hAnsiTheme="minorHAnsi"/>
          <w:sz w:val="36"/>
          <w:szCs w:val="36"/>
        </w:rPr>
        <w:t>e</w:t>
      </w:r>
      <w:r w:rsidRPr="00434EFB">
        <w:rPr>
          <w:rFonts w:asciiTheme="minorHAnsi" w:hAnsiTheme="minorHAnsi"/>
          <w:sz w:val="36"/>
          <w:szCs w:val="36"/>
        </w:rPr>
        <w:t>nek min</w:t>
      </w:r>
      <w:r w:rsidR="00434EFB">
        <w:rPr>
          <w:rFonts w:asciiTheme="minorHAnsi" w:hAnsiTheme="minorHAnsi"/>
          <w:sz w:val="36"/>
          <w:szCs w:val="36"/>
        </w:rPr>
        <w:t>dehhez</w:t>
      </w:r>
      <w:r w:rsidRPr="00434EFB">
        <w:rPr>
          <w:rFonts w:asciiTheme="minorHAnsi" w:hAnsiTheme="minorHAnsi"/>
          <w:sz w:val="36"/>
          <w:szCs w:val="36"/>
        </w:rPr>
        <w:t>, akik csak takarítanak.</w:t>
      </w:r>
    </w:p>
    <w:p w:rsidR="009A23BF" w:rsidRPr="00434EFB" w:rsidRDefault="009A23BF" w:rsidP="00434EFB">
      <w:pPr>
        <w:jc w:val="both"/>
        <w:rPr>
          <w:rFonts w:asciiTheme="minorHAnsi" w:hAnsiTheme="minorHAnsi"/>
          <w:sz w:val="36"/>
          <w:szCs w:val="36"/>
        </w:rPr>
      </w:pPr>
      <w:r w:rsidRPr="00434EFB">
        <w:rPr>
          <w:rFonts w:asciiTheme="minorHAnsi" w:hAnsiTheme="minorHAnsi"/>
          <w:sz w:val="36"/>
          <w:szCs w:val="36"/>
        </w:rPr>
        <w:t>Több száz éve igyekszünk megfejteni, hogyan működik. A technika ma már olyan eszközöket ad kezünkbe, mellyel új fajokat alkothatunk, vagy ha beka</w:t>
      </w:r>
      <w:r w:rsidRPr="00434EFB">
        <w:rPr>
          <w:rFonts w:asciiTheme="minorHAnsi" w:hAnsiTheme="minorHAnsi"/>
          <w:sz w:val="36"/>
          <w:szCs w:val="36"/>
        </w:rPr>
        <w:t>p</w:t>
      </w:r>
      <w:r w:rsidRPr="00434EFB">
        <w:rPr>
          <w:rFonts w:asciiTheme="minorHAnsi" w:hAnsiTheme="minorHAnsi"/>
          <w:sz w:val="36"/>
          <w:szCs w:val="36"/>
        </w:rPr>
        <w:t>csolunk egy lámpát, éppen megőrjíthetünk egy csapat ne</w:t>
      </w:r>
      <w:r w:rsidRPr="00434EFB">
        <w:rPr>
          <w:rFonts w:asciiTheme="minorHAnsi" w:hAnsiTheme="minorHAnsi"/>
          <w:sz w:val="36"/>
          <w:szCs w:val="36"/>
        </w:rPr>
        <w:t>u</w:t>
      </w:r>
      <w:r w:rsidRPr="00434EFB">
        <w:rPr>
          <w:rFonts w:asciiTheme="minorHAnsi" w:hAnsiTheme="minorHAnsi"/>
          <w:sz w:val="36"/>
          <w:szCs w:val="36"/>
        </w:rPr>
        <w:t>ront.</w:t>
      </w:r>
    </w:p>
    <w:p w:rsidR="009A23BF" w:rsidRPr="00434EFB" w:rsidRDefault="009A23BF" w:rsidP="00434EFB">
      <w:pPr>
        <w:jc w:val="both"/>
        <w:rPr>
          <w:rFonts w:asciiTheme="minorHAnsi" w:hAnsiTheme="minorHAnsi"/>
          <w:sz w:val="36"/>
          <w:szCs w:val="36"/>
        </w:rPr>
      </w:pPr>
      <w:proofErr w:type="gramStart"/>
      <w:r w:rsidRPr="00434EFB">
        <w:rPr>
          <w:rFonts w:asciiTheme="minorHAnsi" w:hAnsiTheme="minorHAnsi"/>
          <w:sz w:val="36"/>
          <w:szCs w:val="36"/>
        </w:rPr>
        <w:t>Lesz</w:t>
      </w:r>
      <w:proofErr w:type="gramEnd"/>
      <w:r w:rsidRPr="00434EFB">
        <w:rPr>
          <w:rFonts w:asciiTheme="minorHAnsi" w:hAnsiTheme="minorHAnsi"/>
          <w:sz w:val="36"/>
          <w:szCs w:val="36"/>
        </w:rPr>
        <w:t xml:space="preserve"> itt kérem medúza, zöld egér, de felbukkan majd röviden Berlioz is.</w:t>
      </w:r>
    </w:p>
    <w:p w:rsidR="00434EFB" w:rsidRPr="009A23BF" w:rsidRDefault="00434EFB" w:rsidP="00434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sz w:val="36"/>
          <w:szCs w:val="36"/>
        </w:rPr>
      </w:pPr>
    </w:p>
    <w:p w:rsidR="00105B0C" w:rsidRPr="009A23BF" w:rsidRDefault="005E103D" w:rsidP="009A2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z w:val="48"/>
        </w:rPr>
      </w:pPr>
      <w:r w:rsidRPr="009A23BF">
        <w:rPr>
          <w:rFonts w:asciiTheme="minorHAnsi" w:hAnsiTheme="minorHAnsi"/>
          <w:b/>
          <w:sz w:val="48"/>
        </w:rPr>
        <w:t>M</w:t>
      </w:r>
      <w:r w:rsidR="00105B0C" w:rsidRPr="009A23BF">
        <w:rPr>
          <w:rFonts w:asciiTheme="minorHAnsi" w:hAnsiTheme="minorHAnsi"/>
          <w:b/>
          <w:sz w:val="48"/>
        </w:rPr>
        <w:t>inden érdeklődőt szeretettel hívunk és várunk!</w:t>
      </w:r>
    </w:p>
    <w:sectPr w:rsidR="00105B0C" w:rsidRPr="009A23BF" w:rsidSect="005E103D">
      <w:pgSz w:w="11900" w:h="16840"/>
      <w:pgMar w:top="851" w:right="701" w:bottom="284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38" w:rsidRDefault="00FA2138">
      <w:r>
        <w:separator/>
      </w:r>
    </w:p>
  </w:endnote>
  <w:endnote w:type="continuationSeparator" w:id="0">
    <w:p w:rsidR="00FA2138" w:rsidRDefault="00FA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38" w:rsidRDefault="00FA2138">
      <w:r>
        <w:separator/>
      </w:r>
    </w:p>
  </w:footnote>
  <w:footnote w:type="continuationSeparator" w:id="0">
    <w:p w:rsidR="00FA2138" w:rsidRDefault="00FA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5"/>
    <w:rsid w:val="00105B0C"/>
    <w:rsid w:val="00260A3D"/>
    <w:rsid w:val="00275CB0"/>
    <w:rsid w:val="00293189"/>
    <w:rsid w:val="00343E19"/>
    <w:rsid w:val="00360417"/>
    <w:rsid w:val="00365634"/>
    <w:rsid w:val="003A07B3"/>
    <w:rsid w:val="003C601E"/>
    <w:rsid w:val="00434EFB"/>
    <w:rsid w:val="004C26B2"/>
    <w:rsid w:val="004F3E0F"/>
    <w:rsid w:val="005E103D"/>
    <w:rsid w:val="00616CCB"/>
    <w:rsid w:val="006B7419"/>
    <w:rsid w:val="00757DB9"/>
    <w:rsid w:val="007A6738"/>
    <w:rsid w:val="007C1805"/>
    <w:rsid w:val="009A23BF"/>
    <w:rsid w:val="009D4ED5"/>
    <w:rsid w:val="00A750C6"/>
    <w:rsid w:val="00AA0107"/>
    <w:rsid w:val="00C0199C"/>
    <w:rsid w:val="00D81350"/>
    <w:rsid w:val="00DE4C50"/>
    <w:rsid w:val="00E13017"/>
    <w:rsid w:val="00FA2138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Barcza István</dc:creator>
  <cp:lastModifiedBy>Barcza István</cp:lastModifiedBy>
  <cp:revision>3</cp:revision>
  <cp:lastPrinted>2017-01-30T06:33:00Z</cp:lastPrinted>
  <dcterms:created xsi:type="dcterms:W3CDTF">2017-02-06T21:26:00Z</dcterms:created>
  <dcterms:modified xsi:type="dcterms:W3CDTF">2017-02-06T21:30:00Z</dcterms:modified>
</cp:coreProperties>
</file>